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A3" w:rsidRPr="00687BED" w:rsidRDefault="00ED44A3" w:rsidP="00ED44A3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687BED">
        <w:rPr>
          <w:rFonts w:ascii="宋体" w:hAnsi="宋体" w:hint="eastAsia"/>
          <w:b/>
          <w:sz w:val="28"/>
          <w:szCs w:val="28"/>
        </w:rPr>
        <w:t>附件1：操作方法</w:t>
      </w:r>
    </w:p>
    <w:p w:rsidR="00ED44A3" w:rsidRDefault="00ED44A3" w:rsidP="00ED44A3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一、教务系统学生信息核对</w:t>
      </w:r>
    </w:p>
    <w:p w:rsidR="00ED44A3" w:rsidRDefault="00ED44A3" w:rsidP="00ED44A3">
      <w:pPr>
        <w:spacing w:line="360" w:lineRule="auto"/>
      </w:pPr>
      <w:r>
        <w:rPr>
          <w:rFonts w:hint="eastAsia"/>
          <w:b/>
        </w:rPr>
        <w:t>登录网址：</w:t>
      </w:r>
      <w:hyperlink r:id="rId7" w:history="1">
        <w:r>
          <w:rPr>
            <w:rStyle w:val="a5"/>
            <w:rFonts w:hint="eastAsia"/>
          </w:rPr>
          <w:t>http://zbjw.nnudy.edu.cn</w:t>
        </w:r>
      </w:hyperlink>
    </w:p>
    <w:p w:rsidR="00ED44A3" w:rsidRDefault="00ED44A3" w:rsidP="00ED44A3">
      <w:pPr>
        <w:spacing w:line="360" w:lineRule="auto"/>
      </w:pPr>
      <w:r>
        <w:rPr>
          <w:rFonts w:hint="eastAsia"/>
          <w:b/>
        </w:rPr>
        <w:t>核对信息主要包括：</w:t>
      </w:r>
      <w:r>
        <w:rPr>
          <w:rFonts w:hint="eastAsia"/>
        </w:rPr>
        <w:t>学生基本信息、学生学籍信息、其他信息、联系方式等。</w:t>
      </w:r>
    </w:p>
    <w:p w:rsidR="00ED44A3" w:rsidRDefault="00ED44A3" w:rsidP="00ED44A3">
      <w:pPr>
        <w:spacing w:line="360" w:lineRule="auto"/>
      </w:pPr>
      <w:r>
        <w:rPr>
          <w:rFonts w:hint="eastAsia"/>
          <w:b/>
        </w:rPr>
        <w:t>具体操作流程：</w:t>
      </w:r>
      <w:r>
        <w:rPr>
          <w:rFonts w:hint="eastAsia"/>
        </w:rPr>
        <w:t>登录教务系统</w:t>
      </w:r>
      <w:r>
        <w:sym w:font="Wingdings" w:char="F0E0"/>
      </w:r>
      <w:r>
        <w:rPr>
          <w:rFonts w:hint="eastAsia"/>
        </w:rPr>
        <w:t>点击“信息查询”</w:t>
      </w:r>
      <w:r>
        <w:sym w:font="Wingdings" w:char="F0E0"/>
      </w:r>
      <w:r>
        <w:rPr>
          <w:rFonts w:hint="eastAsia"/>
        </w:rPr>
        <w:t>点击“查询个人信息”</w:t>
      </w:r>
      <w:r>
        <w:sym w:font="Wingdings" w:char="F0E0"/>
      </w:r>
      <w:r>
        <w:rPr>
          <w:rFonts w:hint="eastAsia"/>
        </w:rPr>
        <w:t>对每个选项卡下面的信息逐项核对。</w:t>
      </w:r>
    </w:p>
    <w:p w:rsidR="00ED44A3" w:rsidRDefault="00ED44A3" w:rsidP="00ED44A3">
      <w:pPr>
        <w:spacing w:line="360" w:lineRule="auto"/>
      </w:pPr>
      <w:r>
        <w:rPr>
          <w:rFonts w:hint="eastAsia"/>
          <w:b/>
        </w:rPr>
        <w:t>错误信息反馈方式：</w:t>
      </w:r>
      <w:r>
        <w:rPr>
          <w:rFonts w:hint="eastAsia"/>
        </w:rPr>
        <w:t>如有信息有误请点击“信息维护”</w:t>
      </w:r>
      <w:r>
        <w:sym w:font="Wingdings" w:char="F0E0"/>
      </w:r>
      <w:r>
        <w:rPr>
          <w:rFonts w:hint="eastAsia"/>
        </w:rPr>
        <w:t>“学生个人信息维护”</w:t>
      </w:r>
      <w:r>
        <w:sym w:font="Wingdings" w:char="F0E0"/>
      </w:r>
      <w:r>
        <w:rPr>
          <w:rFonts w:hint="eastAsia"/>
        </w:rPr>
        <w:t>“申请”，找到相关信息字段进行修改，具体说明如下所示</w:t>
      </w:r>
    </w:p>
    <w:p w:rsidR="00ED44A3" w:rsidRDefault="00ED44A3" w:rsidP="00ED44A3">
      <w:pPr>
        <w:spacing w:line="360" w:lineRule="auto"/>
      </w:pPr>
      <w:r>
        <w:rPr>
          <w:rFonts w:ascii="宋体" w:hAnsi="宋体" w:hint="eastAsia"/>
        </w:rPr>
        <w:t>1.黑色字体字段信息有误请填写《2024届毕业生信息更正登记表》（详见附件2）</w:t>
      </w:r>
      <w:r>
        <w:rPr>
          <w:rFonts w:hint="eastAsia"/>
        </w:rPr>
        <w:t>并准备相关证明材料，上交二级学院教学办。</w:t>
      </w:r>
    </w:p>
    <w:p w:rsidR="00ED44A3" w:rsidRDefault="00ED44A3" w:rsidP="00ED44A3">
      <w:pPr>
        <w:spacing w:line="360" w:lineRule="auto"/>
      </w:pPr>
      <w:r>
        <w:rPr>
          <w:rFonts w:hint="eastAsia"/>
          <w:color w:val="FF0000"/>
        </w:rPr>
        <w:t>2.</w:t>
      </w:r>
      <w:r>
        <w:rPr>
          <w:rFonts w:hint="eastAsia"/>
          <w:color w:val="FF0000"/>
        </w:rPr>
        <w:t>红色字体字段信息有误请在线修改并提交申请，待审核通过后会及时更新。</w:t>
      </w:r>
    </w:p>
    <w:p w:rsidR="00ED44A3" w:rsidRDefault="00ED44A3" w:rsidP="00ED44A3">
      <w:pPr>
        <w:spacing w:line="360" w:lineRule="auto"/>
        <w:rPr>
          <w:color w:val="00B050"/>
        </w:rPr>
      </w:pPr>
      <w:r>
        <w:rPr>
          <w:rFonts w:hint="eastAsia"/>
          <w:color w:val="00B050"/>
        </w:rPr>
        <w:t>3.</w:t>
      </w:r>
      <w:r>
        <w:rPr>
          <w:rFonts w:hint="eastAsia"/>
          <w:color w:val="00B050"/>
        </w:rPr>
        <w:t>绿色字体字段信息有误请自行在线修改，可立即生效。</w:t>
      </w:r>
    </w:p>
    <w:p w:rsidR="00ED44A3" w:rsidRDefault="00ED44A3" w:rsidP="00ED44A3">
      <w:pPr>
        <w:spacing w:line="360" w:lineRule="auto"/>
        <w:rPr>
          <w:b/>
          <w:color w:val="00B050"/>
        </w:rPr>
      </w:pPr>
      <w:r>
        <w:rPr>
          <w:rFonts w:hint="eastAsia"/>
          <w:b/>
        </w:rPr>
        <w:t>说明：请学生认真填写联系方式，打</w:t>
      </w:r>
      <w:r>
        <w:rPr>
          <w:rFonts w:hint="eastAsia"/>
          <w:b/>
        </w:rPr>
        <w:t>*</w:t>
      </w:r>
      <w:r>
        <w:rPr>
          <w:rFonts w:hint="eastAsia"/>
          <w:b/>
        </w:rPr>
        <w:t>标记的为必填项。</w:t>
      </w:r>
    </w:p>
    <w:p w:rsidR="00ED44A3" w:rsidRDefault="00ED44A3" w:rsidP="00ED44A3">
      <w:pPr>
        <w:spacing w:line="360" w:lineRule="auto"/>
        <w:rPr>
          <w:b/>
        </w:rPr>
      </w:pPr>
    </w:p>
    <w:p w:rsidR="00ED44A3" w:rsidRDefault="00ED44A3" w:rsidP="00ED44A3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二、学</w:t>
      </w:r>
      <w:proofErr w:type="gramStart"/>
      <w:r>
        <w:rPr>
          <w:rFonts w:hint="eastAsia"/>
          <w:b/>
          <w:sz w:val="28"/>
          <w:szCs w:val="28"/>
        </w:rPr>
        <w:t>信网学生</w:t>
      </w:r>
      <w:proofErr w:type="gramEnd"/>
      <w:r>
        <w:rPr>
          <w:rFonts w:hint="eastAsia"/>
          <w:b/>
          <w:sz w:val="28"/>
          <w:szCs w:val="28"/>
        </w:rPr>
        <w:t>信息核对</w:t>
      </w:r>
    </w:p>
    <w:p w:rsidR="00ED44A3" w:rsidRDefault="00ED44A3" w:rsidP="00ED44A3">
      <w:pPr>
        <w:spacing w:line="360" w:lineRule="auto"/>
      </w:pPr>
      <w:r>
        <w:rPr>
          <w:rFonts w:hint="eastAsia"/>
          <w:b/>
        </w:rPr>
        <w:t>登录网址：</w:t>
      </w:r>
      <w:hyperlink r:id="rId8" w:history="1">
        <w:r>
          <w:rPr>
            <w:rStyle w:val="a5"/>
          </w:rPr>
          <w:t>https://my.chsi.com.cn</w:t>
        </w:r>
      </w:hyperlink>
    </w:p>
    <w:p w:rsidR="00ED44A3" w:rsidRDefault="00ED44A3" w:rsidP="00ED44A3">
      <w:pPr>
        <w:spacing w:line="360" w:lineRule="auto"/>
      </w:pPr>
      <w:r>
        <w:rPr>
          <w:rFonts w:hint="eastAsia"/>
          <w:b/>
        </w:rPr>
        <w:t>核对信息主要包括：</w:t>
      </w:r>
      <w:r>
        <w:rPr>
          <w:rFonts w:hint="eastAsia"/>
        </w:rPr>
        <w:t>学生学籍信息。</w:t>
      </w:r>
    </w:p>
    <w:p w:rsidR="00ED44A3" w:rsidRDefault="00ED44A3" w:rsidP="00ED44A3">
      <w:pPr>
        <w:spacing w:line="360" w:lineRule="auto"/>
      </w:pPr>
      <w:r>
        <w:rPr>
          <w:rFonts w:hint="eastAsia"/>
          <w:b/>
        </w:rPr>
        <w:t>具体操作流程：</w:t>
      </w:r>
      <w:proofErr w:type="gramStart"/>
      <w:r>
        <w:rPr>
          <w:rFonts w:hint="eastAsia"/>
        </w:rPr>
        <w:t>登录学</w:t>
      </w:r>
      <w:proofErr w:type="gramEnd"/>
      <w:r>
        <w:rPr>
          <w:rFonts w:hint="eastAsia"/>
        </w:rPr>
        <w:t>信网（首次登录需要注册账号）</w:t>
      </w:r>
      <w:r>
        <w:sym w:font="Wingdings" w:char="F0E0"/>
      </w:r>
      <w:r>
        <w:rPr>
          <w:rFonts w:hint="eastAsia"/>
        </w:rPr>
        <w:t>点击“高等教育信息”</w:t>
      </w:r>
      <w:r>
        <w:sym w:font="Wingdings" w:char="F0E0"/>
      </w:r>
      <w:r>
        <w:rPr>
          <w:rFonts w:hint="eastAsia"/>
        </w:rPr>
        <w:t>点击“学籍”查询个人学籍信息，进行仔细核对。</w:t>
      </w:r>
    </w:p>
    <w:p w:rsidR="00ED44A3" w:rsidRDefault="00ED44A3" w:rsidP="00ED44A3">
      <w:pPr>
        <w:spacing w:line="360" w:lineRule="auto"/>
      </w:pPr>
      <w:r>
        <w:rPr>
          <w:rFonts w:hint="eastAsia"/>
          <w:b/>
        </w:rPr>
        <w:t>错误信息反馈方式：</w:t>
      </w:r>
      <w:r>
        <w:rPr>
          <w:rFonts w:ascii="宋体" w:hAnsi="宋体" w:hint="eastAsia"/>
        </w:rPr>
        <w:t>信息有误请填写《2024届毕业生信息更正登记表》（详见附件2）</w:t>
      </w:r>
      <w:r>
        <w:rPr>
          <w:rFonts w:hint="eastAsia"/>
        </w:rPr>
        <w:t>并准备相关证明材料，上交二级学院教学办。</w:t>
      </w:r>
    </w:p>
    <w:p w:rsidR="00ED44A3" w:rsidRDefault="00ED44A3" w:rsidP="00ED44A3">
      <w:pPr>
        <w:spacing w:line="360" w:lineRule="auto"/>
      </w:pPr>
      <w:r>
        <w:rPr>
          <w:rFonts w:hint="eastAsia"/>
          <w:b/>
        </w:rPr>
        <w:t>说明：如</w:t>
      </w:r>
      <w:proofErr w:type="gramStart"/>
      <w:r>
        <w:rPr>
          <w:rFonts w:hint="eastAsia"/>
          <w:b/>
        </w:rPr>
        <w:t>学信网账号</w:t>
      </w:r>
      <w:proofErr w:type="gramEnd"/>
      <w:r>
        <w:rPr>
          <w:rFonts w:hint="eastAsia"/>
          <w:b/>
        </w:rPr>
        <w:t>有问题，请直接联系网站客服。</w:t>
      </w:r>
    </w:p>
    <w:p w:rsidR="00F6064F" w:rsidRPr="00ED44A3" w:rsidRDefault="0026740D" w:rsidP="00ED44A3">
      <w:bookmarkStart w:id="0" w:name="_GoBack"/>
      <w:bookmarkEnd w:id="0"/>
    </w:p>
    <w:sectPr w:rsidR="00F6064F" w:rsidRPr="00ED4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0D" w:rsidRDefault="0026740D" w:rsidP="00B84946">
      <w:r>
        <w:separator/>
      </w:r>
    </w:p>
  </w:endnote>
  <w:endnote w:type="continuationSeparator" w:id="0">
    <w:p w:rsidR="0026740D" w:rsidRDefault="0026740D" w:rsidP="00B8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0D" w:rsidRDefault="0026740D" w:rsidP="00B84946">
      <w:r>
        <w:separator/>
      </w:r>
    </w:p>
  </w:footnote>
  <w:footnote w:type="continuationSeparator" w:id="0">
    <w:p w:rsidR="0026740D" w:rsidRDefault="0026740D" w:rsidP="00B84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3D"/>
    <w:rsid w:val="0026740D"/>
    <w:rsid w:val="00531D95"/>
    <w:rsid w:val="006D613D"/>
    <w:rsid w:val="00B84946"/>
    <w:rsid w:val="00CD264A"/>
    <w:rsid w:val="00D2609B"/>
    <w:rsid w:val="00E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9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9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946"/>
    <w:rPr>
      <w:sz w:val="18"/>
      <w:szCs w:val="18"/>
    </w:rPr>
  </w:style>
  <w:style w:type="character" w:styleId="a5">
    <w:name w:val="Hyperlink"/>
    <w:basedOn w:val="a0"/>
    <w:uiPriority w:val="99"/>
    <w:unhideWhenUsed/>
    <w:rsid w:val="00B84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9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9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946"/>
    <w:rPr>
      <w:sz w:val="18"/>
      <w:szCs w:val="18"/>
    </w:rPr>
  </w:style>
  <w:style w:type="character" w:styleId="a5">
    <w:name w:val="Hyperlink"/>
    <w:basedOn w:val="a0"/>
    <w:uiPriority w:val="99"/>
    <w:unhideWhenUsed/>
    <w:rsid w:val="00B84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hsi.com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bjw.nnudy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ylmfeng.com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</cp:revision>
  <dcterms:created xsi:type="dcterms:W3CDTF">2022-12-01T01:41:00Z</dcterms:created>
  <dcterms:modified xsi:type="dcterms:W3CDTF">2024-04-08T03:36:00Z</dcterms:modified>
</cp:coreProperties>
</file>